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DB7" w:rsidRDefault="00151890" w:rsidP="002A1E29">
      <w:pPr>
        <w:spacing w:line="360" w:lineRule="auto"/>
        <w:ind w:left="0" w:right="425" w:hanging="2"/>
        <w:jc w:val="both"/>
        <w:rPr>
          <w:sz w:val="24"/>
          <w:szCs w:val="24"/>
        </w:rPr>
      </w:pPr>
      <w:bookmarkStart w:id="0" w:name="_GoBack"/>
      <w:r>
        <w:rPr>
          <w:b/>
          <w:sz w:val="24"/>
          <w:szCs w:val="24"/>
        </w:rPr>
        <w:t xml:space="preserve">Το 2ο ΚΕΔΑΣΥ  Β’ Αθήνας, συμμετέχει στη </w:t>
      </w:r>
      <w:r>
        <w:rPr>
          <w:sz w:val="24"/>
          <w:szCs w:val="24"/>
        </w:rPr>
        <w:t xml:space="preserve">δημιουργία Δικτύου Υποστήριξης Σχολικών Μονάδων, μεταξύ του </w:t>
      </w:r>
      <w:r>
        <w:rPr>
          <w:b/>
          <w:sz w:val="24"/>
          <w:szCs w:val="24"/>
        </w:rPr>
        <w:t>Κέντρου Ψυχικής Υγιεινής Χαλανδρίου - Αγίας Παρασκευής</w:t>
      </w:r>
      <w:r>
        <w:rPr>
          <w:sz w:val="24"/>
          <w:szCs w:val="24"/>
        </w:rPr>
        <w:t xml:space="preserve">, του </w:t>
      </w:r>
      <w:r>
        <w:rPr>
          <w:b/>
          <w:sz w:val="24"/>
          <w:szCs w:val="24"/>
        </w:rPr>
        <w:t>2ου Κέντρου Διεπιστημονικής Αξιολόγησης, Συμβουλευτικής και Υποστήριξης (ΚΕΔΑΣΥ)  Β’ Αθήνας</w:t>
      </w:r>
      <w:r>
        <w:rPr>
          <w:sz w:val="24"/>
          <w:szCs w:val="24"/>
        </w:rPr>
        <w:t xml:space="preserve"> και της </w:t>
      </w:r>
      <w:r>
        <w:rPr>
          <w:b/>
          <w:sz w:val="24"/>
          <w:szCs w:val="24"/>
        </w:rPr>
        <w:t>Εταιρείας Περιφερειακής Ανάπτυξης και Ψυχικής Υγείας (ΕΠΑΨΥ)</w:t>
      </w:r>
      <w:r>
        <w:rPr>
          <w:sz w:val="24"/>
          <w:szCs w:val="24"/>
        </w:rPr>
        <w:t>.</w:t>
      </w:r>
    </w:p>
    <w:p w:rsidR="00A35DB7" w:rsidRDefault="00151890" w:rsidP="002A1E29">
      <w:pPr>
        <w:spacing w:before="240" w:after="240" w:line="360" w:lineRule="auto"/>
        <w:ind w:left="0" w:hanging="2"/>
        <w:jc w:val="both"/>
        <w:rPr>
          <w:sz w:val="24"/>
          <w:szCs w:val="24"/>
        </w:rPr>
      </w:pPr>
      <w:r>
        <w:rPr>
          <w:sz w:val="24"/>
          <w:szCs w:val="24"/>
        </w:rPr>
        <w:t>Η προσπάθεια ξεκ</w:t>
      </w:r>
      <w:r w:rsidR="004A5FF0">
        <w:rPr>
          <w:sz w:val="24"/>
          <w:szCs w:val="24"/>
        </w:rPr>
        <w:t>ίνησε το τρέχον σχολικό έτος</w:t>
      </w:r>
      <w:r>
        <w:rPr>
          <w:sz w:val="24"/>
          <w:szCs w:val="24"/>
        </w:rPr>
        <w:t xml:space="preserve"> με πιλοτικές δράσεις που οργανώνονται στους Δήμους Χαλανδρίου και Αγίας Παρασκευής και με θεματολογία που αφορά τις ανάγκες και τις προκλήσεις που αντιμετωπίζουν οι έφηβοι. Το πρόγραμμα </w:t>
      </w:r>
      <w:r w:rsidR="003309B8">
        <w:rPr>
          <w:sz w:val="24"/>
          <w:szCs w:val="24"/>
        </w:rPr>
        <w:t>περιλαμβάνει δράσεις</w:t>
      </w:r>
      <w:r>
        <w:rPr>
          <w:sz w:val="24"/>
          <w:szCs w:val="24"/>
        </w:rPr>
        <w:t xml:space="preserve"> υποστήριξης και ενδυνάμωσης σε σχολικά πλαίσ</w:t>
      </w:r>
      <w:r w:rsidR="003309B8">
        <w:rPr>
          <w:sz w:val="24"/>
          <w:szCs w:val="24"/>
        </w:rPr>
        <w:t>ια των Δήμων Αγίας Παρασκευής (</w:t>
      </w:r>
      <w:r>
        <w:rPr>
          <w:sz w:val="24"/>
          <w:szCs w:val="24"/>
        </w:rPr>
        <w:t xml:space="preserve">3ο Γυμνάσιο Αγίας Παρασκευής και 5ο Γυμνάσιο Αγίας Παρασκευής) και Χαλανδρίου (2ο Γυμνάσιο Χαλανδρίου και 4ο Γυμνάσιο Χαλανδρίου), που βρίσκονται στο πεδίο ευθύνης και δράσης των προαναφερόμενων φορέων, με ιδιαίτερη έμφαση στην υποστήριξη </w:t>
      </w:r>
      <w:r w:rsidR="003309B8">
        <w:rPr>
          <w:sz w:val="24"/>
          <w:szCs w:val="24"/>
        </w:rPr>
        <w:t xml:space="preserve">όλων μελών της σχολικής κοινότητας, </w:t>
      </w:r>
      <w:r>
        <w:rPr>
          <w:sz w:val="24"/>
          <w:szCs w:val="24"/>
        </w:rPr>
        <w:t xml:space="preserve">των </w:t>
      </w:r>
      <w:r w:rsidR="003309B8">
        <w:rPr>
          <w:sz w:val="24"/>
          <w:szCs w:val="24"/>
        </w:rPr>
        <w:t xml:space="preserve">μαθητών, των </w:t>
      </w:r>
      <w:r>
        <w:rPr>
          <w:sz w:val="24"/>
          <w:szCs w:val="24"/>
        </w:rPr>
        <w:t>εκπαιδευτικών και των γονέων. Η πρωτοβουλία αυτή βασίζεται στην αντίληψη της κοινοτικής υποστήριξης, επιδιώκοντας τη δημιουργία ενός πλαισίου που θα προάγει την ενδυνάμωση και τη συνεργασία εντός της σχολικής και ευρύτερης κοινότητας.</w:t>
      </w:r>
    </w:p>
    <w:p w:rsidR="00A35DB7" w:rsidRDefault="00151890" w:rsidP="002A1E29">
      <w:pPr>
        <w:widowControl w:val="0"/>
        <w:spacing w:before="240" w:after="240" w:line="360" w:lineRule="auto"/>
        <w:ind w:left="0" w:hanging="2"/>
        <w:jc w:val="both"/>
        <w:rPr>
          <w:sz w:val="24"/>
          <w:szCs w:val="24"/>
        </w:rPr>
      </w:pPr>
      <w:r>
        <w:rPr>
          <w:sz w:val="24"/>
          <w:szCs w:val="24"/>
        </w:rPr>
        <w:t xml:space="preserve">Στο πλαίσιο της παρέμβασης,  θα πραγματοποιηθούν  τρεις δίωρες συναντήσεις με τους μαθητές τεσσάρων τμημάτων, δύο δίωρες συναντήσεις με τους συλλόγους διδασκόντων  των τεσσάρων σχολείων, καθώς και μία δίωρη συνάντηση με τις ομάδες γονέων των ίδιων σχολικών μονάδων. Η παρέμβαση  αναμένεται να αναδείξει θετικά αποτελέσματα, επιβεβαιώνοντας τη σημασία της συνεργασίας μεταξύ σχολείου, </w:t>
      </w:r>
      <w:bookmarkEnd w:id="0"/>
      <w:r>
        <w:rPr>
          <w:sz w:val="24"/>
          <w:szCs w:val="24"/>
        </w:rPr>
        <w:t xml:space="preserve">οικογένειας και κοινότητας. </w:t>
      </w:r>
    </w:p>
    <w:p w:rsidR="00A35DB7" w:rsidRDefault="00151890">
      <w:pPr>
        <w:spacing w:before="240" w:after="240" w:line="360" w:lineRule="auto"/>
        <w:ind w:left="0" w:hanging="2"/>
        <w:jc w:val="both"/>
        <w:rPr>
          <w:sz w:val="24"/>
          <w:szCs w:val="24"/>
        </w:rPr>
      </w:pPr>
      <w:r>
        <w:rPr>
          <w:b/>
          <w:sz w:val="24"/>
          <w:szCs w:val="24"/>
        </w:rPr>
        <w:t>Επιστημονικά Υπεύθυνοι</w:t>
      </w:r>
      <w:r>
        <w:rPr>
          <w:sz w:val="24"/>
          <w:szCs w:val="24"/>
        </w:rPr>
        <w:t xml:space="preserve"> των τριών υπηρεσιών είναι οι :</w:t>
      </w:r>
    </w:p>
    <w:p w:rsidR="004A5FF0" w:rsidRDefault="00151890">
      <w:pPr>
        <w:spacing w:before="240" w:after="240" w:line="360" w:lineRule="auto"/>
        <w:ind w:left="0" w:hanging="2"/>
        <w:jc w:val="both"/>
        <w:rPr>
          <w:sz w:val="24"/>
          <w:szCs w:val="24"/>
        </w:rPr>
      </w:pPr>
      <w:r>
        <w:rPr>
          <w:sz w:val="24"/>
          <w:szCs w:val="24"/>
        </w:rPr>
        <w:t>Η Προϊσταμένη του 2ου ΚΕΔΑΣΥ Β’ Αθήνας</w:t>
      </w:r>
    </w:p>
    <w:p w:rsidR="00A35DB7" w:rsidRDefault="00151890">
      <w:pPr>
        <w:spacing w:before="240" w:after="240" w:line="360" w:lineRule="auto"/>
        <w:ind w:left="0" w:hanging="2"/>
        <w:jc w:val="both"/>
        <w:rPr>
          <w:b/>
          <w:sz w:val="24"/>
          <w:szCs w:val="24"/>
        </w:rPr>
      </w:pPr>
      <w:r>
        <w:rPr>
          <w:b/>
          <w:sz w:val="24"/>
          <w:szCs w:val="24"/>
        </w:rPr>
        <w:t>Χατζοπούλου Μαριάννα</w:t>
      </w:r>
    </w:p>
    <w:p w:rsidR="004A5FF0" w:rsidRDefault="004A5FF0">
      <w:pPr>
        <w:spacing w:before="240" w:after="240" w:line="360" w:lineRule="auto"/>
        <w:ind w:left="0" w:hanging="2"/>
        <w:jc w:val="both"/>
        <w:rPr>
          <w:b/>
          <w:sz w:val="24"/>
          <w:szCs w:val="24"/>
        </w:rPr>
      </w:pPr>
    </w:p>
    <w:p w:rsidR="004A5FF0" w:rsidRDefault="00151890">
      <w:pPr>
        <w:spacing w:before="240" w:after="240" w:line="360" w:lineRule="auto"/>
        <w:ind w:left="0" w:hanging="2"/>
        <w:jc w:val="both"/>
        <w:rPr>
          <w:sz w:val="24"/>
          <w:szCs w:val="24"/>
        </w:rPr>
      </w:pPr>
      <w:r>
        <w:rPr>
          <w:sz w:val="24"/>
          <w:szCs w:val="24"/>
        </w:rPr>
        <w:t>Ο Επιστημονικός Υπεύθυνος της ΕΠΑΨΥ</w:t>
      </w:r>
    </w:p>
    <w:p w:rsidR="00A35DB7" w:rsidRDefault="00151890">
      <w:pPr>
        <w:spacing w:before="240" w:after="240" w:line="360" w:lineRule="auto"/>
        <w:ind w:left="0" w:hanging="2"/>
        <w:jc w:val="both"/>
        <w:rPr>
          <w:b/>
          <w:sz w:val="24"/>
          <w:szCs w:val="24"/>
        </w:rPr>
      </w:pPr>
      <w:r>
        <w:rPr>
          <w:b/>
          <w:sz w:val="24"/>
          <w:szCs w:val="24"/>
        </w:rPr>
        <w:t xml:space="preserve">Γιάννου Χαράλαμπος </w:t>
      </w:r>
    </w:p>
    <w:p w:rsidR="004A5FF0" w:rsidRDefault="004A5FF0">
      <w:pPr>
        <w:spacing w:before="240" w:after="240" w:line="360" w:lineRule="auto"/>
        <w:ind w:left="0" w:hanging="2"/>
        <w:jc w:val="both"/>
        <w:rPr>
          <w:b/>
          <w:sz w:val="24"/>
          <w:szCs w:val="24"/>
        </w:rPr>
      </w:pPr>
    </w:p>
    <w:p w:rsidR="004A5FF0" w:rsidRDefault="00151890">
      <w:pPr>
        <w:spacing w:before="240" w:after="240" w:line="360" w:lineRule="auto"/>
        <w:ind w:left="0" w:hanging="2"/>
        <w:jc w:val="both"/>
        <w:rPr>
          <w:sz w:val="24"/>
          <w:szCs w:val="24"/>
        </w:rPr>
      </w:pPr>
      <w:r>
        <w:rPr>
          <w:sz w:val="24"/>
          <w:szCs w:val="24"/>
        </w:rPr>
        <w:t xml:space="preserve">Ο Προϊστάμενος του ΚΨΥ Αγίας Παρασκευής </w:t>
      </w:r>
      <w:r w:rsidR="004A5FF0">
        <w:rPr>
          <w:sz w:val="24"/>
          <w:szCs w:val="24"/>
        </w:rPr>
        <w:t>–</w:t>
      </w:r>
      <w:r>
        <w:rPr>
          <w:sz w:val="24"/>
          <w:szCs w:val="24"/>
        </w:rPr>
        <w:t xml:space="preserve"> Χαλανδρίου</w:t>
      </w:r>
    </w:p>
    <w:p w:rsidR="00A35DB7" w:rsidRPr="00F97ABB" w:rsidRDefault="00F97ABB" w:rsidP="00F97ABB">
      <w:pPr>
        <w:spacing w:before="240" w:after="240" w:line="360" w:lineRule="auto"/>
        <w:ind w:left="0" w:hanging="2"/>
        <w:jc w:val="both"/>
        <w:rPr>
          <w:b/>
          <w:sz w:val="24"/>
          <w:szCs w:val="24"/>
        </w:rPr>
      </w:pPr>
      <w:r>
        <w:rPr>
          <w:b/>
          <w:sz w:val="24"/>
          <w:szCs w:val="24"/>
        </w:rPr>
        <w:t>Μαγριπλής Δημήτριος</w:t>
      </w:r>
    </w:p>
    <w:sectPr w:rsidR="00A35DB7" w:rsidRPr="00F97ABB" w:rsidSect="002A1E29">
      <w:headerReference w:type="even" r:id="rId7"/>
      <w:headerReference w:type="default" r:id="rId8"/>
      <w:footerReference w:type="even" r:id="rId9"/>
      <w:footerReference w:type="default" r:id="rId10"/>
      <w:headerReference w:type="first" r:id="rId11"/>
      <w:footerReference w:type="first" r:id="rId12"/>
      <w:pgSz w:w="11906" w:h="16838"/>
      <w:pgMar w:top="1135" w:right="849" w:bottom="1440"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5C6" w:rsidRDefault="007D45C6">
      <w:pPr>
        <w:spacing w:line="240" w:lineRule="auto"/>
        <w:ind w:left="0" w:hanging="2"/>
      </w:pPr>
      <w:r>
        <w:separator/>
      </w:r>
    </w:p>
  </w:endnote>
  <w:endnote w:type="continuationSeparator" w:id="1">
    <w:p w:rsidR="007D45C6" w:rsidRDefault="007D45C6">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ans">
    <w:panose1 w:val="00000000000000000000"/>
    <w:charset w:val="00"/>
    <w:family w:val="roman"/>
    <w:notTrueType/>
    <w:pitch w:val="default"/>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DB7" w:rsidRDefault="00A35DB7">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DB7" w:rsidRDefault="00A35DB7">
    <w:pPr>
      <w:pBdr>
        <w:top w:val="nil"/>
        <w:left w:val="nil"/>
        <w:bottom w:val="nil"/>
        <w:right w:val="nil"/>
        <w:between w:val="nil"/>
      </w:pBdr>
      <w:spacing w:line="240" w:lineRule="auto"/>
      <w:ind w:left="0" w:hanging="2"/>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DB7" w:rsidRDefault="00A35DB7">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5C6" w:rsidRDefault="007D45C6">
      <w:pPr>
        <w:spacing w:line="240" w:lineRule="auto"/>
        <w:ind w:left="0" w:hanging="2"/>
      </w:pPr>
      <w:r>
        <w:separator/>
      </w:r>
    </w:p>
  </w:footnote>
  <w:footnote w:type="continuationSeparator" w:id="1">
    <w:p w:rsidR="007D45C6" w:rsidRDefault="007D45C6">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DB7" w:rsidRDefault="00A35DB7">
    <w:pPr>
      <w:pBdr>
        <w:top w:val="nil"/>
        <w:left w:val="nil"/>
        <w:bottom w:val="nil"/>
        <w:right w:val="nil"/>
        <w:between w:val="nil"/>
      </w:pBdr>
      <w:spacing w:line="240" w:lineRule="auto"/>
      <w:ind w:left="0" w:hanging="2"/>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DB7" w:rsidRDefault="00A35DB7">
    <w:pPr>
      <w:pBdr>
        <w:top w:val="nil"/>
        <w:left w:val="nil"/>
        <w:bottom w:val="nil"/>
        <w:right w:val="nil"/>
        <w:between w:val="nil"/>
      </w:pBdr>
      <w:spacing w:line="240" w:lineRule="auto"/>
      <w:ind w:left="0" w:hanging="2"/>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DB7" w:rsidRDefault="00A35DB7">
    <w:pPr>
      <w:pBdr>
        <w:top w:val="nil"/>
        <w:left w:val="nil"/>
        <w:bottom w:val="nil"/>
        <w:right w:val="nil"/>
        <w:between w:val="nil"/>
      </w:pBdr>
      <w:spacing w:line="240" w:lineRule="auto"/>
      <w:ind w:left="0" w:hanging="2"/>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35DB7"/>
    <w:rsid w:val="00151890"/>
    <w:rsid w:val="001E54AE"/>
    <w:rsid w:val="002A1E29"/>
    <w:rsid w:val="003309B8"/>
    <w:rsid w:val="004A5FF0"/>
    <w:rsid w:val="004A75AA"/>
    <w:rsid w:val="007D45C6"/>
    <w:rsid w:val="00A35DB7"/>
    <w:rsid w:val="00BA2DA6"/>
    <w:rsid w:val="00F97AB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833"/>
    <w:pPr>
      <w:suppressAutoHyphens/>
      <w:spacing w:line="1" w:lineRule="atLeast"/>
      <w:ind w:leftChars="-1" w:left="-1" w:hangingChars="1"/>
      <w:textDirection w:val="btLr"/>
      <w:textAlignment w:val="top"/>
      <w:outlineLvl w:val="0"/>
    </w:pPr>
    <w:rPr>
      <w:position w:val="-1"/>
    </w:rPr>
  </w:style>
  <w:style w:type="paragraph" w:styleId="1">
    <w:name w:val="heading 1"/>
    <w:basedOn w:val="10"/>
    <w:next w:val="10"/>
    <w:uiPriority w:val="9"/>
    <w:qFormat/>
    <w:rsid w:val="00E77833"/>
    <w:pPr>
      <w:keepNext/>
      <w:keepLines/>
      <w:spacing w:before="480" w:after="120"/>
      <w:outlineLvl w:val="0"/>
    </w:pPr>
    <w:rPr>
      <w:b/>
      <w:sz w:val="48"/>
      <w:szCs w:val="48"/>
    </w:rPr>
  </w:style>
  <w:style w:type="paragraph" w:styleId="2">
    <w:name w:val="heading 2"/>
    <w:basedOn w:val="10"/>
    <w:next w:val="10"/>
    <w:uiPriority w:val="9"/>
    <w:semiHidden/>
    <w:unhideWhenUsed/>
    <w:qFormat/>
    <w:rsid w:val="00E77833"/>
    <w:pPr>
      <w:keepNext/>
      <w:keepLines/>
      <w:spacing w:before="360" w:after="80"/>
      <w:outlineLvl w:val="1"/>
    </w:pPr>
    <w:rPr>
      <w:b/>
      <w:sz w:val="36"/>
      <w:szCs w:val="36"/>
    </w:rPr>
  </w:style>
  <w:style w:type="paragraph" w:styleId="3">
    <w:name w:val="heading 3"/>
    <w:basedOn w:val="a"/>
    <w:uiPriority w:val="9"/>
    <w:semiHidden/>
    <w:unhideWhenUsed/>
    <w:qFormat/>
    <w:rsid w:val="00E77833"/>
    <w:pPr>
      <w:keepNext/>
      <w:ind w:left="-567"/>
      <w:jc w:val="both"/>
      <w:outlineLvl w:val="2"/>
    </w:pPr>
    <w:rPr>
      <w:rFonts w:ascii="Arial Narrow" w:hAnsi="Arial Narrow" w:cs="Arial Narrow"/>
      <w:b/>
      <w:bCs/>
    </w:rPr>
  </w:style>
  <w:style w:type="paragraph" w:styleId="4">
    <w:name w:val="heading 4"/>
    <w:basedOn w:val="a"/>
    <w:uiPriority w:val="9"/>
    <w:semiHidden/>
    <w:unhideWhenUsed/>
    <w:qFormat/>
    <w:rsid w:val="00E77833"/>
    <w:pPr>
      <w:keepNext/>
      <w:ind w:left="-567"/>
      <w:jc w:val="both"/>
      <w:outlineLvl w:val="3"/>
    </w:pPr>
    <w:rPr>
      <w:rFonts w:ascii="Arial Narrow" w:hAnsi="Arial Narrow" w:cs="Arial Narrow"/>
      <w:b/>
      <w:bCs/>
      <w:sz w:val="22"/>
      <w:szCs w:val="22"/>
    </w:rPr>
  </w:style>
  <w:style w:type="paragraph" w:styleId="5">
    <w:name w:val="heading 5"/>
    <w:basedOn w:val="10"/>
    <w:next w:val="10"/>
    <w:uiPriority w:val="9"/>
    <w:semiHidden/>
    <w:unhideWhenUsed/>
    <w:qFormat/>
    <w:rsid w:val="00E77833"/>
    <w:pPr>
      <w:keepNext/>
      <w:keepLines/>
      <w:spacing w:before="220" w:after="40"/>
      <w:outlineLvl w:val="4"/>
    </w:pPr>
    <w:rPr>
      <w:b/>
      <w:sz w:val="22"/>
      <w:szCs w:val="22"/>
    </w:rPr>
  </w:style>
  <w:style w:type="paragraph" w:styleId="6">
    <w:name w:val="heading 6"/>
    <w:basedOn w:val="a"/>
    <w:uiPriority w:val="9"/>
    <w:semiHidden/>
    <w:unhideWhenUsed/>
    <w:qFormat/>
    <w:rsid w:val="00E77833"/>
    <w:pPr>
      <w:keepNext/>
      <w:keepLines/>
      <w:spacing w:before="40"/>
      <w:outlineLvl w:val="5"/>
    </w:pPr>
    <w:rPr>
      <w:rFonts w:ascii="Calibri Light"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A75AA"/>
    <w:tblPr>
      <w:tblCellMar>
        <w:top w:w="0" w:type="dxa"/>
        <w:left w:w="0" w:type="dxa"/>
        <w:bottom w:w="0" w:type="dxa"/>
        <w:right w:w="0" w:type="dxa"/>
      </w:tblCellMar>
    </w:tblPr>
  </w:style>
  <w:style w:type="paragraph" w:styleId="a3">
    <w:name w:val="Title"/>
    <w:basedOn w:val="10"/>
    <w:next w:val="10"/>
    <w:uiPriority w:val="10"/>
    <w:qFormat/>
    <w:rsid w:val="00E77833"/>
    <w:pPr>
      <w:keepNext/>
      <w:keepLines/>
      <w:spacing w:before="480" w:after="120"/>
    </w:pPr>
    <w:rPr>
      <w:b/>
      <w:sz w:val="72"/>
      <w:szCs w:val="72"/>
    </w:rPr>
  </w:style>
  <w:style w:type="table" w:customStyle="1" w:styleId="TableNormal0">
    <w:name w:val="Table Normal"/>
    <w:rsid w:val="004A75AA"/>
    <w:tblPr>
      <w:tblCellMar>
        <w:top w:w="0" w:type="dxa"/>
        <w:left w:w="0" w:type="dxa"/>
        <w:bottom w:w="0" w:type="dxa"/>
        <w:right w:w="0" w:type="dxa"/>
      </w:tblCellMar>
    </w:tblPr>
  </w:style>
  <w:style w:type="table" w:customStyle="1" w:styleId="TableNormal1">
    <w:name w:val="Table Normal"/>
    <w:rsid w:val="004A75AA"/>
    <w:tblPr>
      <w:tblCellMar>
        <w:top w:w="0" w:type="dxa"/>
        <w:left w:w="0" w:type="dxa"/>
        <w:bottom w:w="0" w:type="dxa"/>
        <w:right w:w="0" w:type="dxa"/>
      </w:tblCellMar>
    </w:tblPr>
  </w:style>
  <w:style w:type="table" w:customStyle="1" w:styleId="TableNormal2">
    <w:name w:val="Table Normal"/>
    <w:rsid w:val="004A75AA"/>
    <w:tblPr>
      <w:tblCellMar>
        <w:top w:w="0" w:type="dxa"/>
        <w:left w:w="0" w:type="dxa"/>
        <w:bottom w:w="0" w:type="dxa"/>
        <w:right w:w="0" w:type="dxa"/>
      </w:tblCellMar>
    </w:tblPr>
  </w:style>
  <w:style w:type="table" w:customStyle="1" w:styleId="TableNormal3">
    <w:name w:val="Table Normal"/>
    <w:rsid w:val="004A75AA"/>
    <w:tblPr>
      <w:tblCellMar>
        <w:top w:w="0" w:type="dxa"/>
        <w:left w:w="0" w:type="dxa"/>
        <w:bottom w:w="0" w:type="dxa"/>
        <w:right w:w="0" w:type="dxa"/>
      </w:tblCellMar>
    </w:tblPr>
  </w:style>
  <w:style w:type="table" w:customStyle="1" w:styleId="TableNormal4">
    <w:name w:val="Table Normal"/>
    <w:rsid w:val="004A75AA"/>
    <w:tblPr>
      <w:tblCellMar>
        <w:top w:w="0" w:type="dxa"/>
        <w:left w:w="0" w:type="dxa"/>
        <w:bottom w:w="0" w:type="dxa"/>
        <w:right w:w="0" w:type="dxa"/>
      </w:tblCellMar>
    </w:tblPr>
  </w:style>
  <w:style w:type="table" w:customStyle="1" w:styleId="TableNormal5">
    <w:name w:val="Table Normal"/>
    <w:rsid w:val="004A75AA"/>
    <w:tblPr>
      <w:tblCellMar>
        <w:top w:w="0" w:type="dxa"/>
        <w:left w:w="0" w:type="dxa"/>
        <w:bottom w:w="0" w:type="dxa"/>
        <w:right w:w="0" w:type="dxa"/>
      </w:tblCellMar>
    </w:tblPr>
  </w:style>
  <w:style w:type="table" w:customStyle="1" w:styleId="TableNormal6">
    <w:name w:val="Table Normal"/>
    <w:rsid w:val="004A75AA"/>
    <w:tblPr>
      <w:tblCellMar>
        <w:top w:w="0" w:type="dxa"/>
        <w:left w:w="0" w:type="dxa"/>
        <w:bottom w:w="0" w:type="dxa"/>
        <w:right w:w="0" w:type="dxa"/>
      </w:tblCellMar>
    </w:tblPr>
  </w:style>
  <w:style w:type="table" w:customStyle="1" w:styleId="TableNormal7">
    <w:name w:val="Table Normal"/>
    <w:rsid w:val="004A75AA"/>
    <w:tblPr>
      <w:tblCellMar>
        <w:top w:w="0" w:type="dxa"/>
        <w:left w:w="0" w:type="dxa"/>
        <w:bottom w:w="0" w:type="dxa"/>
        <w:right w:w="0" w:type="dxa"/>
      </w:tblCellMar>
    </w:tblPr>
  </w:style>
  <w:style w:type="table" w:customStyle="1" w:styleId="TableNormal10">
    <w:name w:val="Table Normal1"/>
    <w:rsid w:val="004A75AA"/>
    <w:tblPr>
      <w:tblCellMar>
        <w:top w:w="0" w:type="dxa"/>
        <w:left w:w="0" w:type="dxa"/>
        <w:bottom w:w="0" w:type="dxa"/>
        <w:right w:w="0" w:type="dxa"/>
      </w:tblCellMar>
    </w:tblPr>
  </w:style>
  <w:style w:type="table" w:customStyle="1" w:styleId="TableNormal20">
    <w:name w:val="Table Normal2"/>
    <w:rsid w:val="004A75AA"/>
    <w:tblPr>
      <w:tblCellMar>
        <w:top w:w="0" w:type="dxa"/>
        <w:left w:w="0" w:type="dxa"/>
        <w:bottom w:w="0" w:type="dxa"/>
        <w:right w:w="0" w:type="dxa"/>
      </w:tblCellMar>
    </w:tblPr>
  </w:style>
  <w:style w:type="paragraph" w:customStyle="1" w:styleId="10">
    <w:name w:val="Βασικό1"/>
    <w:rsid w:val="00E77833"/>
  </w:style>
  <w:style w:type="table" w:customStyle="1" w:styleId="TableNormal30">
    <w:name w:val="Table Normal3"/>
    <w:rsid w:val="00E77833"/>
    <w:tblPr>
      <w:tblCellMar>
        <w:top w:w="0" w:type="dxa"/>
        <w:left w:w="0" w:type="dxa"/>
        <w:bottom w:w="0" w:type="dxa"/>
        <w:right w:w="0" w:type="dxa"/>
      </w:tblCellMar>
    </w:tblPr>
  </w:style>
  <w:style w:type="character" w:customStyle="1" w:styleId="3Char">
    <w:name w:val="Επικεφαλίδα 3 Char"/>
    <w:basedOn w:val="a0"/>
    <w:autoRedefine/>
    <w:hidden/>
    <w:qFormat/>
    <w:rsid w:val="00E77833"/>
    <w:rPr>
      <w:rFonts w:ascii="Arial Narrow" w:eastAsia="Times New Roman" w:hAnsi="Arial Narrow" w:cs="Arial Narrow"/>
      <w:b/>
      <w:bCs/>
      <w:w w:val="100"/>
      <w:position w:val="-1"/>
      <w:sz w:val="20"/>
      <w:szCs w:val="20"/>
      <w:effect w:val="none"/>
      <w:vertAlign w:val="baseline"/>
      <w:cs w:val="0"/>
      <w:em w:val="none"/>
      <w:lang w:eastAsia="el-GR"/>
    </w:rPr>
  </w:style>
  <w:style w:type="character" w:customStyle="1" w:styleId="4Char">
    <w:name w:val="Επικεφαλίδα 4 Char"/>
    <w:basedOn w:val="a0"/>
    <w:autoRedefine/>
    <w:hidden/>
    <w:qFormat/>
    <w:rsid w:val="00E77833"/>
    <w:rPr>
      <w:rFonts w:ascii="Arial Narrow" w:eastAsia="Times New Roman" w:hAnsi="Arial Narrow" w:cs="Arial Narrow"/>
      <w:b/>
      <w:bCs/>
      <w:w w:val="100"/>
      <w:position w:val="-1"/>
      <w:effect w:val="none"/>
      <w:vertAlign w:val="baseline"/>
      <w:cs w:val="0"/>
      <w:em w:val="none"/>
      <w:lang w:eastAsia="el-GR"/>
    </w:rPr>
  </w:style>
  <w:style w:type="character" w:customStyle="1" w:styleId="InternetLink">
    <w:name w:val="Internet Link"/>
    <w:autoRedefine/>
    <w:hidden/>
    <w:qFormat/>
    <w:rsid w:val="00E77833"/>
    <w:rPr>
      <w:color w:val="0000FF"/>
      <w:w w:val="100"/>
      <w:position w:val="-1"/>
      <w:u w:val="single"/>
      <w:effect w:val="none"/>
      <w:vertAlign w:val="baseline"/>
      <w:cs w:val="0"/>
      <w:em w:val="none"/>
    </w:rPr>
  </w:style>
  <w:style w:type="character" w:customStyle="1" w:styleId="6Char">
    <w:name w:val="Επικεφαλίδα 6 Char"/>
    <w:basedOn w:val="a0"/>
    <w:autoRedefine/>
    <w:hidden/>
    <w:qFormat/>
    <w:rsid w:val="00E77833"/>
    <w:rPr>
      <w:rFonts w:ascii="Calibri Light" w:eastAsia="Times New Roman" w:hAnsi="Calibri Light" w:cs="Times New Roman"/>
      <w:color w:val="1F4D78"/>
      <w:w w:val="100"/>
      <w:position w:val="-1"/>
      <w:sz w:val="20"/>
      <w:szCs w:val="20"/>
      <w:effect w:val="none"/>
      <w:vertAlign w:val="baseline"/>
      <w:cs w:val="0"/>
      <w:em w:val="none"/>
      <w:lang w:eastAsia="el-GR"/>
    </w:rPr>
  </w:style>
  <w:style w:type="character" w:customStyle="1" w:styleId="Char">
    <w:name w:val="Κεφαλίδα Char"/>
    <w:basedOn w:val="a0"/>
    <w:autoRedefine/>
    <w:hidden/>
    <w:qFormat/>
    <w:rsid w:val="00E77833"/>
    <w:rPr>
      <w:rFonts w:ascii="Times New Roman" w:eastAsia="Times New Roman" w:hAnsi="Times New Roman" w:cs="Times New Roman"/>
      <w:w w:val="100"/>
      <w:position w:val="-1"/>
      <w:sz w:val="20"/>
      <w:szCs w:val="20"/>
      <w:effect w:val="none"/>
      <w:vertAlign w:val="baseline"/>
      <w:cs w:val="0"/>
      <w:em w:val="none"/>
      <w:lang w:eastAsia="el-GR"/>
    </w:rPr>
  </w:style>
  <w:style w:type="character" w:customStyle="1" w:styleId="CharCharChar">
    <w:name w:val="Υποσέλιδο Char;Char Char"/>
    <w:basedOn w:val="a0"/>
    <w:autoRedefine/>
    <w:hidden/>
    <w:qFormat/>
    <w:rsid w:val="00E77833"/>
    <w:rPr>
      <w:rFonts w:ascii="Times New Roman" w:eastAsia="Times New Roman" w:hAnsi="Times New Roman" w:cs="Times New Roman"/>
      <w:w w:val="100"/>
      <w:position w:val="-1"/>
      <w:sz w:val="20"/>
      <w:szCs w:val="20"/>
      <w:effect w:val="none"/>
      <w:vertAlign w:val="baseline"/>
      <w:cs w:val="0"/>
      <w:em w:val="none"/>
      <w:lang w:eastAsia="el-GR"/>
    </w:rPr>
  </w:style>
  <w:style w:type="character" w:customStyle="1" w:styleId="ListLabel1">
    <w:name w:val="ListLabel 1"/>
    <w:autoRedefine/>
    <w:hidden/>
    <w:qFormat/>
    <w:rsid w:val="00E77833"/>
    <w:rPr>
      <w:rFonts w:ascii="Calibri" w:hAnsi="Calibri"/>
      <w:w w:val="100"/>
      <w:position w:val="-1"/>
      <w:sz w:val="22"/>
      <w:szCs w:val="22"/>
      <w:effect w:val="none"/>
      <w:vertAlign w:val="baseline"/>
      <w:cs w:val="0"/>
      <w:em w:val="none"/>
    </w:rPr>
  </w:style>
  <w:style w:type="character" w:customStyle="1" w:styleId="ListLabel2">
    <w:name w:val="ListLabel 2"/>
    <w:autoRedefine/>
    <w:hidden/>
    <w:qFormat/>
    <w:rsid w:val="00E77833"/>
    <w:rPr>
      <w:rFonts w:ascii="Calibri" w:hAnsi="Calibri"/>
      <w:w w:val="100"/>
      <w:position w:val="-1"/>
      <w:sz w:val="22"/>
      <w:szCs w:val="22"/>
      <w:effect w:val="none"/>
      <w:vertAlign w:val="baseline"/>
      <w:cs w:val="0"/>
      <w:em w:val="none"/>
      <w:lang w:val="en-US"/>
    </w:rPr>
  </w:style>
  <w:style w:type="paragraph" w:customStyle="1" w:styleId="Heading">
    <w:name w:val="Heading"/>
    <w:basedOn w:val="a"/>
    <w:next w:val="a4"/>
    <w:autoRedefine/>
    <w:hidden/>
    <w:qFormat/>
    <w:rsid w:val="00E77833"/>
    <w:pPr>
      <w:keepNext/>
      <w:spacing w:before="240" w:after="120"/>
    </w:pPr>
    <w:rPr>
      <w:rFonts w:ascii="Liberation Sans" w:eastAsia="Noto Sans CJK SC" w:hAnsi="Liberation Sans" w:cs="Lohit Devanagari"/>
      <w:sz w:val="28"/>
      <w:szCs w:val="28"/>
    </w:rPr>
  </w:style>
  <w:style w:type="paragraph" w:styleId="a4">
    <w:name w:val="Body Text"/>
    <w:basedOn w:val="a"/>
    <w:autoRedefine/>
    <w:hidden/>
    <w:qFormat/>
    <w:rsid w:val="00E77833"/>
    <w:pPr>
      <w:spacing w:after="140" w:line="276" w:lineRule="auto"/>
    </w:pPr>
  </w:style>
  <w:style w:type="paragraph" w:styleId="a5">
    <w:name w:val="List"/>
    <w:basedOn w:val="a4"/>
    <w:autoRedefine/>
    <w:hidden/>
    <w:qFormat/>
    <w:rsid w:val="00E77833"/>
    <w:rPr>
      <w:rFonts w:cs="Lohit Devanagari"/>
    </w:rPr>
  </w:style>
  <w:style w:type="paragraph" w:styleId="a6">
    <w:name w:val="caption"/>
    <w:basedOn w:val="a"/>
    <w:autoRedefine/>
    <w:hidden/>
    <w:qFormat/>
    <w:rsid w:val="00E77833"/>
    <w:pPr>
      <w:suppressLineNumbers/>
      <w:spacing w:before="120" w:after="120"/>
    </w:pPr>
    <w:rPr>
      <w:rFonts w:cs="Lohit Devanagari"/>
      <w:i/>
      <w:iCs/>
      <w:sz w:val="24"/>
      <w:szCs w:val="24"/>
    </w:rPr>
  </w:style>
  <w:style w:type="paragraph" w:customStyle="1" w:styleId="Index">
    <w:name w:val="Index"/>
    <w:basedOn w:val="a"/>
    <w:autoRedefine/>
    <w:hidden/>
    <w:qFormat/>
    <w:rsid w:val="00E77833"/>
    <w:pPr>
      <w:suppressLineNumbers/>
    </w:pPr>
    <w:rPr>
      <w:rFonts w:cs="Lohit Devanagari"/>
    </w:rPr>
  </w:style>
  <w:style w:type="paragraph" w:styleId="a7">
    <w:name w:val="header"/>
    <w:basedOn w:val="a"/>
    <w:autoRedefine/>
    <w:hidden/>
    <w:qFormat/>
    <w:rsid w:val="00E77833"/>
  </w:style>
  <w:style w:type="paragraph" w:customStyle="1" w:styleId="Char0">
    <w:name w:val="Υποσέλιδο;Char"/>
    <w:basedOn w:val="a"/>
    <w:autoRedefine/>
    <w:hidden/>
    <w:qFormat/>
    <w:rsid w:val="00E77833"/>
  </w:style>
  <w:style w:type="table" w:styleId="a8">
    <w:name w:val="Table Grid"/>
    <w:basedOn w:val="a1"/>
    <w:autoRedefine/>
    <w:hidden/>
    <w:qFormat/>
    <w:rsid w:val="00E77833"/>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autoRedefine/>
    <w:hidden/>
    <w:qFormat/>
    <w:rsid w:val="00E77833"/>
    <w:rPr>
      <w:rFonts w:ascii="Tahoma" w:hAnsi="Tahoma" w:cs="Tahoma"/>
      <w:sz w:val="16"/>
      <w:szCs w:val="16"/>
    </w:rPr>
  </w:style>
  <w:style w:type="character" w:customStyle="1" w:styleId="Char1">
    <w:name w:val="Κείμενο πλαισίου Char"/>
    <w:basedOn w:val="a0"/>
    <w:autoRedefine/>
    <w:hidden/>
    <w:qFormat/>
    <w:rsid w:val="00E77833"/>
    <w:rPr>
      <w:rFonts w:ascii="Tahoma" w:eastAsia="Times New Roman" w:hAnsi="Tahoma" w:cs="Tahoma"/>
      <w:w w:val="100"/>
      <w:position w:val="-1"/>
      <w:sz w:val="16"/>
      <w:szCs w:val="16"/>
      <w:effect w:val="none"/>
      <w:vertAlign w:val="baseline"/>
      <w:cs w:val="0"/>
      <w:em w:val="none"/>
      <w:lang w:eastAsia="el-GR"/>
    </w:rPr>
  </w:style>
  <w:style w:type="character" w:styleId="-">
    <w:name w:val="Hyperlink"/>
    <w:basedOn w:val="a0"/>
    <w:autoRedefine/>
    <w:hidden/>
    <w:qFormat/>
    <w:rsid w:val="00E77833"/>
    <w:rPr>
      <w:color w:val="0563C1"/>
      <w:w w:val="100"/>
      <w:position w:val="-1"/>
      <w:u w:val="single"/>
      <w:effect w:val="none"/>
      <w:vertAlign w:val="baseline"/>
      <w:cs w:val="0"/>
      <w:em w:val="none"/>
    </w:rPr>
  </w:style>
  <w:style w:type="paragraph" w:styleId="aa">
    <w:name w:val="Subtitle"/>
    <w:basedOn w:val="a"/>
    <w:next w:val="a"/>
    <w:rsid w:val="004A75AA"/>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table" w:customStyle="1" w:styleId="ab">
    <w:basedOn w:val="TableNormal30"/>
    <w:rsid w:val="00E77833"/>
    <w:tblPr>
      <w:tblStyleRowBandSize w:val="1"/>
      <w:tblStyleColBandSize w:val="1"/>
      <w:tblCellMar>
        <w:top w:w="0" w:type="dxa"/>
        <w:left w:w="108" w:type="dxa"/>
        <w:bottom w:w="0" w:type="dxa"/>
        <w:right w:w="108" w:type="dxa"/>
      </w:tblCellMar>
    </w:tblPr>
  </w:style>
  <w:style w:type="paragraph" w:styleId="ac">
    <w:name w:val="footer"/>
    <w:basedOn w:val="a"/>
    <w:link w:val="Char2"/>
    <w:uiPriority w:val="99"/>
    <w:semiHidden/>
    <w:unhideWhenUsed/>
    <w:rsid w:val="004E6BFC"/>
    <w:pPr>
      <w:tabs>
        <w:tab w:val="center" w:pos="4153"/>
        <w:tab w:val="right" w:pos="8306"/>
      </w:tabs>
      <w:spacing w:line="240" w:lineRule="auto"/>
    </w:pPr>
  </w:style>
  <w:style w:type="character" w:customStyle="1" w:styleId="Char2">
    <w:name w:val="Υποσέλιδο Char"/>
    <w:basedOn w:val="a0"/>
    <w:link w:val="ac"/>
    <w:uiPriority w:val="99"/>
    <w:semiHidden/>
    <w:rsid w:val="004E6BFC"/>
    <w:rPr>
      <w:rFonts w:ascii="Times New Roman" w:eastAsia="Times New Roman" w:hAnsi="Times New Roman"/>
      <w:position w:val="-1"/>
    </w:rPr>
  </w:style>
  <w:style w:type="table" w:customStyle="1" w:styleId="ad">
    <w:basedOn w:val="TableNormal30"/>
    <w:rsid w:val="004A75AA"/>
    <w:tblPr>
      <w:tblStyleRowBandSize w:val="1"/>
      <w:tblStyleColBandSize w:val="1"/>
      <w:tblCellMar>
        <w:top w:w="0" w:type="dxa"/>
        <w:left w:w="108" w:type="dxa"/>
        <w:bottom w:w="0" w:type="dxa"/>
        <w:right w:w="108" w:type="dxa"/>
      </w:tblCellMar>
    </w:tblPr>
  </w:style>
  <w:style w:type="table" w:customStyle="1" w:styleId="ae">
    <w:basedOn w:val="TableNormal20"/>
    <w:rsid w:val="004A75AA"/>
    <w:tblPr>
      <w:tblStyleRowBandSize w:val="1"/>
      <w:tblStyleColBandSize w:val="1"/>
      <w:tblCellMar>
        <w:top w:w="0" w:type="dxa"/>
        <w:left w:w="108" w:type="dxa"/>
        <w:bottom w:w="0" w:type="dxa"/>
        <w:right w:w="108" w:type="dxa"/>
      </w:tblCellMar>
    </w:tblPr>
  </w:style>
  <w:style w:type="table" w:customStyle="1" w:styleId="af">
    <w:basedOn w:val="TableNormal10"/>
    <w:rsid w:val="004A75AA"/>
    <w:tblPr>
      <w:tblStyleRowBandSize w:val="1"/>
      <w:tblStyleColBandSize w:val="1"/>
      <w:tblCellMar>
        <w:top w:w="0" w:type="dxa"/>
        <w:left w:w="108" w:type="dxa"/>
        <w:bottom w:w="0" w:type="dxa"/>
        <w:right w:w="108" w:type="dxa"/>
      </w:tblCellMar>
    </w:tblPr>
  </w:style>
  <w:style w:type="table" w:customStyle="1" w:styleId="af0">
    <w:basedOn w:val="TableNormal7"/>
    <w:rsid w:val="004A75AA"/>
    <w:tblPr>
      <w:tblStyleRowBandSize w:val="1"/>
      <w:tblStyleColBandSize w:val="1"/>
      <w:tblCellMar>
        <w:top w:w="0" w:type="dxa"/>
        <w:left w:w="108" w:type="dxa"/>
        <w:bottom w:w="0" w:type="dxa"/>
        <w:right w:w="108" w:type="dxa"/>
      </w:tblCellMar>
    </w:tblPr>
  </w:style>
  <w:style w:type="table" w:customStyle="1" w:styleId="af1">
    <w:basedOn w:val="TableNormal7"/>
    <w:rsid w:val="004A75AA"/>
    <w:tblPr>
      <w:tblStyleRowBandSize w:val="1"/>
      <w:tblStyleColBandSize w:val="1"/>
      <w:tblCellMar>
        <w:top w:w="0" w:type="dxa"/>
        <w:left w:w="108" w:type="dxa"/>
        <w:bottom w:w="0" w:type="dxa"/>
        <w:right w:w="108" w:type="dxa"/>
      </w:tblCellMar>
    </w:tblPr>
  </w:style>
  <w:style w:type="table" w:customStyle="1" w:styleId="af2">
    <w:basedOn w:val="TableNormal7"/>
    <w:rsid w:val="004A75AA"/>
    <w:tblPr>
      <w:tblStyleRowBandSize w:val="1"/>
      <w:tblStyleColBandSize w:val="1"/>
      <w:tblCellMar>
        <w:top w:w="0" w:type="dxa"/>
        <w:left w:w="108" w:type="dxa"/>
        <w:bottom w:w="0" w:type="dxa"/>
        <w:right w:w="108" w:type="dxa"/>
      </w:tblCellMar>
    </w:tblPr>
  </w:style>
  <w:style w:type="table" w:customStyle="1" w:styleId="af3">
    <w:basedOn w:val="TableNormal7"/>
    <w:rsid w:val="004A75AA"/>
    <w:tblPr>
      <w:tblStyleRowBandSize w:val="1"/>
      <w:tblStyleColBandSize w:val="1"/>
      <w:tblCellMar>
        <w:top w:w="0" w:type="dxa"/>
        <w:left w:w="108" w:type="dxa"/>
        <w:bottom w:w="0" w:type="dxa"/>
        <w:right w:w="108" w:type="dxa"/>
      </w:tblCellMar>
    </w:tblPr>
  </w:style>
  <w:style w:type="table" w:customStyle="1" w:styleId="af4">
    <w:basedOn w:val="TableNormal7"/>
    <w:rsid w:val="004A75AA"/>
    <w:tblPr>
      <w:tblStyleRowBandSize w:val="1"/>
      <w:tblStyleColBandSize w:val="1"/>
      <w:tblCellMar>
        <w:top w:w="0" w:type="dxa"/>
        <w:left w:w="108" w:type="dxa"/>
        <w:bottom w:w="0" w:type="dxa"/>
        <w:right w:w="108" w:type="dxa"/>
      </w:tblCellMar>
    </w:tblPr>
  </w:style>
  <w:style w:type="table" w:customStyle="1" w:styleId="af5">
    <w:basedOn w:val="TableNormal7"/>
    <w:rsid w:val="004A75AA"/>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yy6aZh46XzRdYYYajp1qkI7tOA==">CgMxLjA4AHIhMVVkbFFHY1l5dmIxcEZDNFp1emppWHFpMjY3eG4weUgw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1548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Konstantina</dc:creator>
  <cp:lastModifiedBy>User</cp:lastModifiedBy>
  <cp:revision>2</cp:revision>
  <dcterms:created xsi:type="dcterms:W3CDTF">2025-03-13T07:25:00Z</dcterms:created>
  <dcterms:modified xsi:type="dcterms:W3CDTF">2025-03-13T07:25:00Z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